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3727C">
      <w:pPr>
        <w:widowControl/>
        <w:spacing w:line="560" w:lineRule="exact"/>
        <w:ind w:firstLine="320" w:firstLineChars="1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附件1</w:t>
      </w:r>
    </w:p>
    <w:p w14:paraId="696EA224">
      <w:pPr>
        <w:widowControl/>
        <w:spacing w:line="560" w:lineRule="exact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登录科研管理信息系统基本流程图</w:t>
      </w:r>
    </w:p>
    <w:p w14:paraId="2C884435"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步骤1.进入一站式服务平台，使用工号、密码登录；</w:t>
      </w:r>
    </w:p>
    <w:p w14:paraId="44AF2FA9">
      <w:pPr>
        <w:widowControl/>
        <w:spacing w:line="560" w:lineRule="exact"/>
        <w:ind w:firstLine="42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66040</wp:posOffset>
            </wp:positionV>
            <wp:extent cx="5268595" cy="3548380"/>
            <wp:effectExtent l="0" t="0" r="8255" b="13970"/>
            <wp:wrapNone/>
            <wp:docPr id="2" name="图片 2" descr="信息门户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门户网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A5AA9"/>
    <w:p w14:paraId="7D8308E1"/>
    <w:p w14:paraId="346623CA"/>
    <w:p w14:paraId="4022D190"/>
    <w:p w14:paraId="05D6838E"/>
    <w:p w14:paraId="67E9D581"/>
    <w:p w14:paraId="77FE5F93"/>
    <w:p w14:paraId="686A9D54"/>
    <w:p w14:paraId="182493AA"/>
    <w:p w14:paraId="70C5FD82"/>
    <w:p w14:paraId="359F90CF"/>
    <w:p w14:paraId="244A14BC"/>
    <w:p w14:paraId="51095245"/>
    <w:p w14:paraId="0D39E813"/>
    <w:p w14:paraId="17DA1D1F"/>
    <w:p w14:paraId="2FDB4EC9"/>
    <w:p w14:paraId="5C34411D"/>
    <w:p w14:paraId="02C34FAF"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步骤2.进入一站式服务平台后，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在首页可以找到“科研系统”菜单，点击进入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 w14:paraId="098E3E3D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132080</wp:posOffset>
            </wp:positionV>
            <wp:extent cx="5941060" cy="354838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D0A89"/>
    <w:p w14:paraId="23BDF783"/>
    <w:p w14:paraId="2D7EB499"/>
    <w:p w14:paraId="1280B5BA"/>
    <w:p w14:paraId="0894CDBB"/>
    <w:p w14:paraId="64F83DA5"/>
    <w:p w14:paraId="17417EAC"/>
    <w:p w14:paraId="71093A04"/>
    <w:p w14:paraId="51216965"/>
    <w:p w14:paraId="364A1C7F"/>
    <w:p w14:paraId="4CDB3799"/>
    <w:p w14:paraId="5D4E60CA"/>
    <w:p w14:paraId="6AF90768"/>
    <w:p w14:paraId="6B23213B"/>
    <w:p w14:paraId="79583091">
      <w:pPr>
        <w:widowControl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B42A93C"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步骤3.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在角色选择页面，教师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选择“个人用户”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各部门管理员选择“部门管理员”，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点击进入；</w:t>
      </w:r>
    </w:p>
    <w:p w14:paraId="2DAE51FD">
      <w:pPr>
        <w:widowControl/>
        <w:ind w:firstLine="42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3040" cy="3257550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E98B">
      <w:pPr>
        <w:widowControl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C90D9D2">
      <w:pPr>
        <w:widowControl/>
        <w:spacing w:line="560" w:lineRule="exact"/>
        <w:ind w:firstLine="42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690245</wp:posOffset>
            </wp:positionV>
            <wp:extent cx="5270500" cy="4124960"/>
            <wp:effectExtent l="0" t="0" r="6350" b="889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步骤4.在科研管理信息系统中，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找到科研成果管理下的各类成果管理菜单，点击录入成果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 w14:paraId="48787526">
      <w:pPr>
        <w:widowControl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7D96AAD"/>
    <w:p w14:paraId="4AD201E2"/>
    <w:p w14:paraId="2EF4FB0B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525F02C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C422926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F012686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E09121C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F94897A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4B2B5C4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42CA747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0575E29">
      <w:pPr>
        <w:widowControl/>
        <w:spacing w:line="560" w:lineRule="exact"/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注意事项：</w:t>
      </w:r>
    </w:p>
    <w:p w14:paraId="3DC2FF2C">
      <w:pPr>
        <w:widowControl/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打星号的选项必填，否则不予审核通过；</w:t>
      </w:r>
    </w:p>
    <w:p w14:paraId="0F84C7D2">
      <w:pPr>
        <w:widowControl/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每个成果必须由第一完成人或者主持人填写。</w:t>
      </w:r>
    </w:p>
    <w:p w14:paraId="3104DF17">
      <w:pPr>
        <w:widowControl/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每个登记的成果一定要上传附件佐证，上传形式为PDF格式</w:t>
      </w:r>
    </w:p>
    <w:p w14:paraId="2038F5EE">
      <w:pPr>
        <w:widowControl/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注意登记填报的格式，否则管理员在年底导出统计时可能会漏掉。</w:t>
      </w:r>
    </w:p>
    <w:p w14:paraId="6C69DC8D"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A51687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9674BA"/>
    <w:multiLevelType w:val="singleLevel"/>
    <w:tmpl w:val="5F9674B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MWRhNzI4NjFiMWE4MDZjYmEyMjBhNGU0NzYyNzcifQ=="/>
  </w:docVars>
  <w:rsids>
    <w:rsidRoot w:val="1925541C"/>
    <w:rsid w:val="002178FA"/>
    <w:rsid w:val="00701FBD"/>
    <w:rsid w:val="00C44D40"/>
    <w:rsid w:val="04265E9E"/>
    <w:rsid w:val="15735305"/>
    <w:rsid w:val="1925541C"/>
    <w:rsid w:val="24BC786B"/>
    <w:rsid w:val="2A04596B"/>
    <w:rsid w:val="359A53D6"/>
    <w:rsid w:val="35EE08F5"/>
    <w:rsid w:val="39444C0F"/>
    <w:rsid w:val="46587D6C"/>
    <w:rsid w:val="4B2E04EE"/>
    <w:rsid w:val="4DCB5964"/>
    <w:rsid w:val="54736981"/>
    <w:rsid w:val="5950421C"/>
    <w:rsid w:val="5A6C6A91"/>
    <w:rsid w:val="65151697"/>
    <w:rsid w:val="75322B98"/>
    <w:rsid w:val="7AC2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256</Words>
  <Characters>262</Characters>
  <Lines>1</Lines>
  <Paragraphs>1</Paragraphs>
  <TotalTime>42</TotalTime>
  <ScaleCrop>false</ScaleCrop>
  <LinksUpToDate>false</LinksUpToDate>
  <CharactersWithSpaces>262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2022-09-07T09:54:00Z</dcterms:created>
  <dc:creator>张文</dc:creator>
  <cp:lastModifiedBy>Ferrero Rocher</cp:lastModifiedBy>
  <dcterms:modified xsi:type="dcterms:W3CDTF">2024-10-18T06:41:02Z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FC53E9A8848B4001A8525F4E0565BB7C</vt:lpwstr>
  </property>
</Properties>
</file>