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430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关于做好2025年度国家级项目和部级项目预申报工作的通知</w:t>
      </w:r>
    </w:p>
    <w:p w14:paraId="1F6D98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2581E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各二级学院：</w:t>
      </w:r>
    </w:p>
    <w:p w14:paraId="29C2AD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为全面提升我校国家级项目和部级项目的申报质量，有效提升学校整体科研水平，现启动2025年度国家级项目和部级项目预申报工作，并就有关事项通知如下：</w:t>
      </w:r>
    </w:p>
    <w:p w14:paraId="2B7DD2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一、申报人员范围</w:t>
      </w:r>
    </w:p>
    <w:p w14:paraId="7D6A5F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1.各学院符合项目申报条件者均应积极申报。</w:t>
      </w:r>
    </w:p>
    <w:p w14:paraId="18B4DD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动员有研究基础的离退休人员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兼职人员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申报项目。</w:t>
      </w:r>
    </w:p>
    <w:p w14:paraId="0791EF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二、申报要求</w:t>
      </w:r>
    </w:p>
    <w:p w14:paraId="43C4EF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（一）国家自科基金项目预申报请参考《2024年度国家自然科学基金项目指南》（附件1）。</w:t>
      </w:r>
    </w:p>
    <w:p w14:paraId="0D2EB5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（二）国家社科基金项目预申报请参考《2024年度国家社会科学基金项目申报公告》（附件2）。</w:t>
      </w:r>
    </w:p>
    <w:p w14:paraId="5F7F27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（三）全国教育科学规划项目预申报请参考《2024年度全国教育科学规划项目申报公告》（附件3）。</w:t>
      </w:r>
    </w:p>
    <w:p w14:paraId="14A2F4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教育部人文社科项目预申报请参考《教育部社科司关于2024年度教育部人文社会科学研究一般项目申报工作的通知》、《教育部社科司关于2024年度教育部人文社会科学研究专项任务项目（中国特色社会主义理论体系研究）申报工作的通知》、《教育部社科司关于2024年度教育部人文社会科学研究专项任务项目（高校辅导员研究）申报工作的通知》和《教育部社科司关于2024年度高校思想政治理论课教师研究专项一般项目申报工作的通知》（附件4）。</w:t>
      </w:r>
    </w:p>
    <w:p w14:paraId="0D178C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三、申报工作安排</w:t>
      </w:r>
    </w:p>
    <w:p w14:paraId="227015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（一）选题论证与辅导阶段（2024年10月）</w:t>
      </w:r>
    </w:p>
    <w:p w14:paraId="2AEF9E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请各学院宣传动员，对本学院教师的研究基础、研究方向、研究传统和申报条件等进行认真梳理，积极组织动员申报。申请人分析近年来项目申报趋势、特点与资助重点，参照近年国家级和部级项目立项名单（</w:t>
      </w: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lang w:val="en-US" w:eastAsia="zh-CN"/>
        </w:rPr>
        <w:t>除国自科外，其他项目附件中均有2021-2023年度的立项名单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）；基于已有科研基础，积极与相近领域同行、专家进行咨询交流后拟定初步选题。各学院要组织校内外专家对申请人选题进行论证，并将经过论证与评审的申报选题汇总表提交给学校科技处。</w:t>
      </w:r>
    </w:p>
    <w:p w14:paraId="3D80F1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（二）撰写申报书与辅导阶段（2024年11-12月）</w:t>
      </w:r>
    </w:p>
    <w:p w14:paraId="07B590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申请人认真撰写申报书，完成申报初稿。各学院组织教师与校内外专家对项目申报初稿进行辅导，学校通过专家论证会等方式指导教师完善修订项目申报书，申请人根据专家意见进行调整、修改和完善。拟申报2025年度国家级和部级项目的申请人请暂时使用2024年度版本，待正式通知下发后，以发布的正式申报材料为准。</w:t>
      </w:r>
    </w:p>
    <w:p w14:paraId="0CD2CF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（三）多次提炼与复评定稿阶段（2025年1-2月）</w:t>
      </w:r>
    </w:p>
    <w:p w14:paraId="4D8ABF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国家自科基金项目申报通知一般为每年1月前后发布，国家社科基金项目、全国教育科学规划项目和教育部人文社科项目申报通知一般为每年3月前后发布。该阶段请申报人员继续研读文献、钻研课题指南，及时调整和优化选题，修改完善课题申请书。学校科技处将及时传达有关精神和发布申报通知。</w:t>
      </w:r>
    </w:p>
    <w:p w14:paraId="0C611A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三、各阶段申报材料报送要求</w:t>
      </w:r>
    </w:p>
    <w:p w14:paraId="4A6E04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1.10月31日前，各学院报送《2025年国家级和部级项目预申报汇总表（内含四个表）》（附件5）电子版和纸质版各一式1份。</w:t>
      </w:r>
      <w:bookmarkStart w:id="0" w:name="_GoBack"/>
      <w:bookmarkEnd w:id="0"/>
    </w:p>
    <w:p w14:paraId="5BA88D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2.12月31日前，各学院报送《申请书》和《活页》初稿一式3份（没有《活页》的可只报送《申请书》），同时提交此阶段新的汇总表一式1份。</w:t>
      </w:r>
    </w:p>
    <w:p w14:paraId="46D3307A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、联系人和联系方式</w:t>
      </w:r>
    </w:p>
    <w:p w14:paraId="652802E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联系人：肖老师；联系电话：0731-8409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8519</w:t>
      </w:r>
      <w:r>
        <w:rPr>
          <w:rFonts w:ascii="仿宋_GB2312" w:hAnsi="仿宋_GB2312" w:eastAsia="仿宋_GB2312" w:cs="仿宋_GB2312"/>
          <w:sz w:val="32"/>
          <w:szCs w:val="32"/>
        </w:rPr>
        <w:t xml:space="preserve"> 邮箱：</w:t>
      </w:r>
      <w:r>
        <w:rPr>
          <w:rFonts w:hint="eastAsia" w:ascii="仿宋_GB2312" w:hAnsi="仿宋_GB2312" w:eastAsia="仿宋_GB2312" w:cs="仿宋_GB2312"/>
          <w:sz w:val="32"/>
          <w:szCs w:val="32"/>
        </w:rPr>
        <w:t>1664354036</w:t>
      </w:r>
      <w:r>
        <w:rPr>
          <w:rFonts w:ascii="仿宋_GB2312" w:hAnsi="仿宋_GB2312" w:eastAsia="仿宋_GB2312" w:cs="仿宋_GB2312"/>
          <w:sz w:val="32"/>
          <w:szCs w:val="32"/>
        </w:rPr>
        <w:t>@</w:t>
      </w:r>
      <w:r>
        <w:rPr>
          <w:rFonts w:hint="eastAsia" w:ascii="仿宋_GB2312" w:hAnsi="仿宋_GB2312" w:eastAsia="仿宋_GB2312" w:cs="仿宋_GB2312"/>
          <w:sz w:val="32"/>
          <w:szCs w:val="32"/>
        </w:rPr>
        <w:t>qq</w:t>
      </w:r>
      <w:r>
        <w:rPr>
          <w:rFonts w:ascii="仿宋_GB2312" w:hAnsi="仿宋_GB2312" w:eastAsia="仿宋_GB2312" w:cs="仿宋_GB2312"/>
          <w:sz w:val="32"/>
          <w:szCs w:val="32"/>
        </w:rPr>
        <w:t>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</w:p>
    <w:p w14:paraId="679F0C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72CC4D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附件：1.2024年度国家自然科学基金项目指南</w:t>
      </w:r>
    </w:p>
    <w:p w14:paraId="5FFF28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2.2024年度国家社科基金项目申报公告</w:t>
      </w:r>
    </w:p>
    <w:p w14:paraId="1EA607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3.2024年度全国教育科学规划项目申报公告</w:t>
      </w:r>
    </w:p>
    <w:p w14:paraId="157FE7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4.2024年度教育部人文社科项目申报通知</w:t>
      </w:r>
    </w:p>
    <w:p w14:paraId="578C80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01034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2CDB92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科技处</w:t>
      </w:r>
    </w:p>
    <w:p w14:paraId="7A5195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2024年10月10日</w:t>
      </w:r>
    </w:p>
    <w:p w14:paraId="39020C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CD540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</w:p>
    <w:p w14:paraId="1B96AE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</w:p>
    <w:p w14:paraId="0AEFE1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ODJkNjFhNDc1ZGNkNDZiZmRiNTkzNTRhMzhhMGMifQ=="/>
  </w:docVars>
  <w:rsids>
    <w:rsidRoot w:val="035C3AD7"/>
    <w:rsid w:val="00076791"/>
    <w:rsid w:val="025A529E"/>
    <w:rsid w:val="035C3AD7"/>
    <w:rsid w:val="08BF40AC"/>
    <w:rsid w:val="08F9247E"/>
    <w:rsid w:val="09187C60"/>
    <w:rsid w:val="09772BD9"/>
    <w:rsid w:val="0CFD51A3"/>
    <w:rsid w:val="0EBC5782"/>
    <w:rsid w:val="10141182"/>
    <w:rsid w:val="195F43AD"/>
    <w:rsid w:val="1A7840BB"/>
    <w:rsid w:val="23B53CA3"/>
    <w:rsid w:val="24DF4AA8"/>
    <w:rsid w:val="27FC457D"/>
    <w:rsid w:val="2D7050C6"/>
    <w:rsid w:val="2DA209F0"/>
    <w:rsid w:val="2DFE26D1"/>
    <w:rsid w:val="2F927575"/>
    <w:rsid w:val="305D4FF5"/>
    <w:rsid w:val="39730417"/>
    <w:rsid w:val="39FF3A59"/>
    <w:rsid w:val="3C7D4890"/>
    <w:rsid w:val="3CF278A5"/>
    <w:rsid w:val="3DB430D7"/>
    <w:rsid w:val="40FB3172"/>
    <w:rsid w:val="42B75819"/>
    <w:rsid w:val="442944F4"/>
    <w:rsid w:val="44CD30D2"/>
    <w:rsid w:val="4B8E2E8F"/>
    <w:rsid w:val="4BBC17AA"/>
    <w:rsid w:val="4E5A0AC1"/>
    <w:rsid w:val="4F1B2C8C"/>
    <w:rsid w:val="4F1D4C56"/>
    <w:rsid w:val="534053B7"/>
    <w:rsid w:val="53C47D96"/>
    <w:rsid w:val="55055F70"/>
    <w:rsid w:val="56A97844"/>
    <w:rsid w:val="587252B6"/>
    <w:rsid w:val="608B0BFE"/>
    <w:rsid w:val="65A6554D"/>
    <w:rsid w:val="664A412A"/>
    <w:rsid w:val="67C070BC"/>
    <w:rsid w:val="69F0323B"/>
    <w:rsid w:val="6FAA79E8"/>
    <w:rsid w:val="71D9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1251</Words>
  <Characters>1375</Characters>
  <Lines>0</Lines>
  <Paragraphs>0</Paragraphs>
  <TotalTime>0</TotalTime>
  <ScaleCrop>false</ScaleCrop>
  <LinksUpToDate>false</LinksUpToDate>
  <CharactersWithSpaces>1449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2024-06-27T02:27:00Z</dcterms:created>
  <dc:creator>xiaobo-Amber</dc:creator>
  <cp:lastModifiedBy>xiaobo-Amber</cp:lastModifiedBy>
  <dcterms:modified xsi:type="dcterms:W3CDTF">2024-10-12T07:14:01Z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590478531D924CA685D5AA339F035EEE_11</vt:lpwstr>
  </property>
</Properties>
</file>