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right="1284" w:rightChars="0"/>
        <w:jc w:val="righ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编号：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长沙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</w:rPr>
        <w:t>市第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二十四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哲学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</w:rPr>
        <w:t>社会科学优秀成果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pacing w:val="0"/>
          <w:w w:val="1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</w:rPr>
        <w:t>申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</w:rPr>
        <w:t xml:space="preserve"> 报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</w:rPr>
        <w:t xml:space="preserve"> 表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  <w:t>（一式六份）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</w:rPr>
      </w:pPr>
    </w:p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方正小标宋简体" w:cs="Times New Roman"/>
          <w:b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申报者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姓名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420" w:leftChars="200" w:firstLine="414" w:firstLineChars="10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57"/>
          <w:sz w:val="30"/>
          <w:szCs w:val="30"/>
        </w:rPr>
        <w:t>成果</w:t>
      </w:r>
      <w:r>
        <w:rPr>
          <w:rFonts w:hint="eastAsia" w:ascii="Times New Roman" w:hAnsi="Times New Roman" w:eastAsia="方正小标宋简体" w:cs="Times New Roman"/>
          <w:b w:val="0"/>
          <w:bCs/>
          <w:spacing w:val="57"/>
          <w:sz w:val="30"/>
          <w:szCs w:val="30"/>
          <w:lang w:eastAsia="zh-CN"/>
        </w:rPr>
        <w:t>名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称：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57"/>
          <w:sz w:val="30"/>
          <w:szCs w:val="30"/>
          <w:lang w:val="en-US" w:eastAsia="zh-CN"/>
        </w:rPr>
        <w:t>所属分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30"/>
          <w:szCs w:val="30"/>
          <w:lang w:val="en-US" w:eastAsia="zh-CN" w:bidi="ar-SA"/>
        </w:rPr>
        <w:t>类：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28"/>
          <w:szCs w:val="28"/>
          <w:u w:val="single"/>
          <w:lang w:eastAsia="zh-CN"/>
        </w:rPr>
        <w:t>社科理论类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eastAsia="zh-CN"/>
        </w:rPr>
        <w:t>□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eastAsia="zh-CN"/>
        </w:rPr>
        <w:t>决策咨询类□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eastAsia="zh-CN"/>
        </w:rPr>
        <w:t>其他□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57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spacing w:val="57"/>
          <w:sz w:val="30"/>
          <w:szCs w:val="30"/>
        </w:rPr>
        <w:t>单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位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abs>
          <w:tab w:val="left" w:pos="4320"/>
        </w:tabs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长沙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社会科学界联合会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印制</w:t>
      </w:r>
    </w:p>
    <w:p>
      <w:pPr>
        <w:keepNext w:val="0"/>
        <w:keepLines w:val="0"/>
        <w:pageBreakBefore w:val="0"/>
        <w:tabs>
          <w:tab w:val="left" w:pos="4320"/>
        </w:tabs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titlePg/>
          <w:rtlGutter w:val="0"/>
          <w:docGrid w:linePitch="43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w w:val="96"/>
          <w:kern w:val="0"/>
          <w:sz w:val="44"/>
          <w:szCs w:val="44"/>
          <w:fitText w:val="8712" w:id="-807474216"/>
          <w:vertAlign w:val="baseline"/>
          <w:lang w:val="en-US" w:eastAsia="zh-CN"/>
        </w:rPr>
        <w:t>长沙市第二十</w:t>
      </w:r>
      <w:r>
        <w:rPr>
          <w:rFonts w:hint="eastAsia" w:ascii="方正小标宋_GBK" w:hAnsi="方正小标宋_GBK" w:eastAsia="方正小标宋_GBK" w:cs="方正小标宋_GBK"/>
          <w:spacing w:val="1"/>
          <w:w w:val="96"/>
          <w:kern w:val="0"/>
          <w:sz w:val="44"/>
          <w:szCs w:val="44"/>
          <w:fitText w:val="8712" w:id="-807474216"/>
          <w:vertAlign w:val="baseline"/>
          <w:lang w:val="en-US" w:eastAsia="zh-CN"/>
        </w:rPr>
        <w:t>四届社会科学优秀成果（   类</w:t>
      </w:r>
      <w:r>
        <w:rPr>
          <w:rFonts w:hint="eastAsia" w:ascii="方正小标宋_GBK" w:hAnsi="方正小标宋_GBK" w:eastAsia="方正小标宋_GBK" w:cs="方正小标宋_GBK"/>
          <w:spacing w:val="31"/>
          <w:w w:val="96"/>
          <w:kern w:val="0"/>
          <w:sz w:val="44"/>
          <w:szCs w:val="44"/>
          <w:fitText w:val="8712" w:id="-807474216"/>
          <w:vertAlign w:val="baseline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vertAlign w:val="baseline"/>
          <w:lang w:val="en-US" w:eastAsia="zh-CN"/>
        </w:rPr>
        <w:t>申报信息表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437" w:beforeLines="100" w:line="576" w:lineRule="exact"/>
        <w:ind w:right="-395" w:rightChars="-188"/>
        <w:jc w:val="righ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申报时间：    年   月   日</w:t>
      </w:r>
    </w:p>
    <w:tbl>
      <w:tblPr>
        <w:tblStyle w:val="7"/>
        <w:tblW w:w="53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13"/>
        <w:gridCol w:w="228"/>
        <w:gridCol w:w="324"/>
        <w:gridCol w:w="888"/>
        <w:gridCol w:w="61"/>
        <w:gridCol w:w="316"/>
        <w:gridCol w:w="538"/>
        <w:gridCol w:w="727"/>
        <w:gridCol w:w="90"/>
        <w:gridCol w:w="158"/>
        <w:gridCol w:w="385"/>
        <w:gridCol w:w="133"/>
        <w:gridCol w:w="499"/>
        <w:gridCol w:w="183"/>
        <w:gridCol w:w="123"/>
        <w:gridCol w:w="972"/>
        <w:gridCol w:w="304"/>
        <w:gridCol w:w="948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3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73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  <w:tc>
          <w:tcPr>
            <w:tcW w:w="3328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328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328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7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出版、发表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或验收时间</w:t>
            </w:r>
          </w:p>
        </w:tc>
        <w:tc>
          <w:tcPr>
            <w:tcW w:w="93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（千字）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成果形式（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专著</w:t>
            </w:r>
          </w:p>
        </w:tc>
        <w:tc>
          <w:tcPr>
            <w:tcW w:w="6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编著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译著</w:t>
            </w:r>
          </w:p>
        </w:tc>
        <w:tc>
          <w:tcPr>
            <w:tcW w:w="6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论文</w:t>
            </w:r>
          </w:p>
        </w:tc>
        <w:tc>
          <w:tcPr>
            <w:tcW w:w="6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系列论文</w:t>
            </w: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1"/>
                <w:tab w:val="center" w:pos="15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决策咨询类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1"/>
                <w:tab w:val="center" w:pos="15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种  类</w:t>
            </w:r>
          </w:p>
        </w:tc>
        <w:tc>
          <w:tcPr>
            <w:tcW w:w="113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国家级出版社及刊物</w:t>
            </w:r>
          </w:p>
        </w:tc>
        <w:tc>
          <w:tcPr>
            <w:tcW w:w="11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省级出版社及刊物</w:t>
            </w:r>
          </w:p>
        </w:tc>
        <w:tc>
          <w:tcPr>
            <w:tcW w:w="11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海外出版社及刊物</w:t>
            </w:r>
          </w:p>
        </w:tc>
        <w:tc>
          <w:tcPr>
            <w:tcW w:w="10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市级及其他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出版社或刊物名称</w:t>
            </w:r>
          </w:p>
        </w:tc>
        <w:tc>
          <w:tcPr>
            <w:tcW w:w="4433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立项情况</w:t>
            </w:r>
          </w:p>
        </w:tc>
        <w:tc>
          <w:tcPr>
            <w:tcW w:w="4433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作者信息</w:t>
            </w: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职务职称</w:t>
            </w:r>
          </w:p>
        </w:tc>
        <w:tc>
          <w:tcPr>
            <w:tcW w:w="76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第一作者</w:t>
            </w: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（独著无需填写）</w:t>
            </w: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5000" w:type="pct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成果摘要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提纲：一、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；二、选题科学性及意义、研究难度、理论上和研究方法上的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；三、对本学科建设和实际工作的贡献。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1000字以内。）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社会反响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引用、转载、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采用、批示、鉴定、获奖情况等）佐证材料目录（佐证材料复印件另附页）：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所在单位意见：</w:t>
            </w: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righ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    期：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年    月    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cs="Times New Roman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lang w:eastAsia="zh-CN"/>
        </w:rPr>
        <w:t>明：</w:t>
      </w:r>
      <w:r>
        <w:rPr>
          <w:rFonts w:hint="eastAsia" w:ascii="宋体" w:hAnsi="宋体" w:eastAsia="宋体" w:cs="宋体"/>
          <w:sz w:val="24"/>
        </w:rPr>
        <w:t>1、</w:t>
      </w:r>
      <w:r>
        <w:rPr>
          <w:rFonts w:hint="eastAsia" w:ascii="宋体" w:hAnsi="宋体" w:eastAsia="宋体" w:cs="宋体"/>
          <w:sz w:val="24"/>
          <w:lang w:eastAsia="zh-CN"/>
        </w:rPr>
        <w:t>此表及所有佐证材料</w:t>
      </w:r>
      <w:r>
        <w:rPr>
          <w:rFonts w:hint="eastAsia" w:ascii="宋体" w:hAnsi="宋体" w:eastAsia="宋体" w:cs="宋体"/>
          <w:sz w:val="24"/>
        </w:rPr>
        <w:t>一式</w:t>
      </w:r>
      <w:r>
        <w:rPr>
          <w:rFonts w:hint="eastAsia" w:ascii="宋体" w:hAnsi="宋体" w:eastAsia="宋体" w:cs="宋体"/>
          <w:sz w:val="24"/>
          <w:lang w:eastAsia="zh-CN"/>
        </w:rPr>
        <w:t>六</w:t>
      </w:r>
      <w:r>
        <w:rPr>
          <w:rFonts w:hint="eastAsia" w:ascii="宋体" w:hAnsi="宋体" w:eastAsia="宋体" w:cs="宋体"/>
          <w:sz w:val="24"/>
        </w:rPr>
        <w:t>份（可复印，需提交原件审验）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555" w:leftChars="569" w:hanging="360" w:hangingChars="150"/>
        <w:textAlignment w:val="auto"/>
        <w:rPr>
          <w:rFonts w:hint="eastAsia" w:ascii="宋体" w:hAnsi="宋体" w:eastAsia="宋体" w:cs="宋体"/>
          <w:sz w:val="24"/>
          <w:lang w:eastAsia="zh-CN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titlePg/>
          <w:rtlGutter w:val="0"/>
          <w:docGrid w:linePitch="435" w:charSpace="0"/>
        </w:sect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、请</w:t>
      </w:r>
      <w:r>
        <w:rPr>
          <w:rFonts w:hint="eastAsia" w:ascii="宋体" w:hAnsi="宋体" w:eastAsia="宋体" w:cs="宋体"/>
          <w:sz w:val="24"/>
          <w:lang w:eastAsia="zh-CN"/>
        </w:rPr>
        <w:t>各</w:t>
      </w:r>
      <w:r>
        <w:rPr>
          <w:rFonts w:hint="eastAsia" w:ascii="宋体" w:hAnsi="宋体" w:eastAsia="宋体" w:cs="宋体"/>
          <w:sz w:val="24"/>
        </w:rPr>
        <w:t>科研管理部门</w:t>
      </w:r>
      <w:r>
        <w:rPr>
          <w:rFonts w:hint="eastAsia" w:ascii="宋体" w:hAnsi="宋体" w:eastAsia="宋体" w:cs="宋体"/>
          <w:sz w:val="24"/>
          <w:lang w:eastAsia="zh-CN"/>
        </w:rPr>
        <w:t>或人事部门</w:t>
      </w:r>
      <w:r>
        <w:rPr>
          <w:rFonts w:hint="eastAsia" w:ascii="宋体" w:hAnsi="宋体" w:eastAsia="宋体" w:cs="宋体"/>
          <w:sz w:val="24"/>
        </w:rPr>
        <w:t>审核无误后，加盖公章。（以上各栏目不够</w:t>
      </w:r>
      <w:r>
        <w:rPr>
          <w:rFonts w:hint="eastAsia" w:ascii="宋体" w:hAnsi="宋体" w:eastAsia="宋体" w:cs="宋体"/>
          <w:sz w:val="24"/>
          <w:lang w:eastAsia="zh-CN"/>
        </w:rPr>
        <w:t>可另附页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D566"/>
    <w:rsid w:val="7DFF9D8D"/>
    <w:rsid w:val="FFF6D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  <w:style w:type="paragraph" w:styleId="3">
    <w:name w:val="Salutation"/>
    <w:basedOn w:val="1"/>
    <w:next w:val="1"/>
    <w:qFormat/>
    <w:uiPriority w:val="99"/>
    <w:rPr>
      <w:rFonts w:cs="Calibri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2023-10-13T00:14:00Z</dcterms:created>
  <dc:creator>kylin</dc:creator>
  <cp:lastModifiedBy>kylin</cp:lastModifiedBy>
  <dcterms:modified xsi:type="dcterms:W3CDTF">2024-10-14T12:09:44Z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